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3C42" w14:textId="2BF03409" w:rsidR="00414001" w:rsidRPr="00D30EA6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D30EA6">
        <w:rPr>
          <w:rFonts w:asciiTheme="minorHAnsi" w:hAnsiTheme="minorHAnsi"/>
          <w:b/>
          <w:sz w:val="26"/>
          <w:szCs w:val="26"/>
        </w:rPr>
        <w:t xml:space="preserve"> </w:t>
      </w:r>
      <w:r w:rsidR="00414001" w:rsidRPr="00D30EA6">
        <w:rPr>
          <w:rFonts w:asciiTheme="minorHAnsi" w:hAnsiTheme="minorHAnsi"/>
          <w:b/>
          <w:sz w:val="26"/>
          <w:szCs w:val="26"/>
        </w:rPr>
        <w:t>Veterinární podmínky pro konání svodu skotu</w:t>
      </w:r>
    </w:p>
    <w:p w14:paraId="3E4B6A0C" w14:textId="2BC327E3" w:rsidR="00414001" w:rsidRPr="00D30EA6" w:rsidRDefault="00414001" w:rsidP="00D30EA6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D30EA6">
        <w:rPr>
          <w:rFonts w:asciiTheme="minorHAnsi" w:hAnsiTheme="minorHAnsi" w:cstheme="minorHAnsi"/>
          <w:b/>
        </w:rPr>
        <w:t>Svod zvířat lze pořádat</w:t>
      </w:r>
      <w:r w:rsidRPr="00D30EA6">
        <w:rPr>
          <w:rFonts w:asciiTheme="minorHAnsi" w:hAnsiTheme="minorHAnsi" w:cstheme="minorHAnsi"/>
        </w:rPr>
        <w:t xml:space="preserve"> </w:t>
      </w:r>
      <w:r w:rsidRPr="00D30EA6">
        <w:rPr>
          <w:rFonts w:asciiTheme="minorHAnsi" w:hAnsiTheme="minorHAnsi" w:cstheme="minorHAnsi"/>
          <w:b/>
        </w:rPr>
        <w:t>pouze pod státním veterinárním dozorem</w:t>
      </w:r>
      <w:r w:rsidRPr="00D30EA6">
        <w:rPr>
          <w:rFonts w:asciiTheme="minorHAnsi" w:hAnsiTheme="minorHAnsi" w:cstheme="minorHAnsi"/>
        </w:rPr>
        <w:t>.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A2152F">
        <w:rPr>
          <w:rFonts w:asciiTheme="minorHAnsi" w:hAnsiTheme="minorHAnsi" w:cstheme="minorHAnsi"/>
        </w:rPr>
        <w:t xml:space="preserve"> </w:t>
      </w:r>
      <w:r w:rsidR="001E1C71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1E1C71" w:rsidRPr="001E1C71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1E1C71">
        <w:rPr>
          <w:rFonts w:asciiTheme="minorHAnsi" w:hAnsiTheme="minorHAnsi" w:cstheme="minorHAnsi"/>
          <w:iCs/>
        </w:rPr>
        <w:t xml:space="preserve"> </w:t>
      </w:r>
      <w:r w:rsidRPr="00D30EA6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7808F3F" w14:textId="3A6897CD" w:rsidR="00E26E98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  <w:bookmarkStart w:id="0" w:name="_GoBack"/>
      <w:bookmarkEnd w:id="0"/>
    </w:p>
    <w:p w14:paraId="4732AD55" w14:textId="77777777"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77777777"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14:paraId="20B114BF" w14:textId="148F82AE" w:rsidR="00903A4E" w:rsidRDefault="00B0119B" w:rsidP="00903A4E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 xml:space="preserve">(infekce komplexem </w:t>
      </w:r>
      <w:proofErr w:type="spellStart"/>
      <w:r w:rsidR="006F76D6" w:rsidRPr="002F70FD">
        <w:rPr>
          <w:rFonts w:asciiTheme="minorHAnsi" w:hAnsiTheme="minorHAnsi"/>
          <w:i/>
        </w:rPr>
        <w:t>Mycobacterium</w:t>
      </w:r>
      <w:proofErr w:type="spellEnd"/>
      <w:r w:rsidR="006F76D6" w:rsidRPr="002F70FD">
        <w:rPr>
          <w:rFonts w:asciiTheme="minorHAnsi" w:hAnsiTheme="minorHAnsi"/>
          <w:i/>
        </w:rPr>
        <w:t xml:space="preserve">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 xml:space="preserve"> (M. </w:t>
      </w:r>
      <w:proofErr w:type="spellStart"/>
      <w:r w:rsidR="006F76D6" w:rsidRPr="002F70FD">
        <w:rPr>
          <w:rFonts w:asciiTheme="minorHAnsi" w:hAnsiTheme="minorHAnsi"/>
          <w:i/>
        </w:rPr>
        <w:t>bovis</w:t>
      </w:r>
      <w:proofErr w:type="spellEnd"/>
      <w:r w:rsidR="006F76D6" w:rsidRPr="002F70FD">
        <w:rPr>
          <w:rFonts w:asciiTheme="minorHAnsi" w:hAnsiTheme="minorHAnsi"/>
          <w:i/>
        </w:rPr>
        <w:t xml:space="preserve">, M. </w:t>
      </w:r>
      <w:proofErr w:type="spellStart"/>
      <w:r w:rsidR="006F76D6" w:rsidRPr="002F70FD">
        <w:rPr>
          <w:rFonts w:asciiTheme="minorHAnsi" w:hAnsiTheme="minorHAnsi"/>
          <w:i/>
        </w:rPr>
        <w:t>caprae</w:t>
      </w:r>
      <w:proofErr w:type="spellEnd"/>
      <w:r w:rsidR="006F76D6" w:rsidRPr="002F70FD">
        <w:rPr>
          <w:rFonts w:asciiTheme="minorHAnsi" w:hAnsiTheme="minorHAnsi"/>
          <w:i/>
        </w:rPr>
        <w:t xml:space="preserve"> a M.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>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proofErr w:type="spellStart"/>
      <w:r w:rsidR="000C1705" w:rsidRPr="00C81D07">
        <w:rPr>
          <w:rFonts w:asciiTheme="minorHAnsi" w:hAnsiTheme="minorHAnsi"/>
          <w:i/>
        </w:rPr>
        <w:t>Brucella</w:t>
      </w:r>
      <w:proofErr w:type="spellEnd"/>
      <w:r w:rsidR="000C1705" w:rsidRPr="00C81D07">
        <w:rPr>
          <w:rFonts w:asciiTheme="minorHAnsi" w:hAnsiTheme="minorHAnsi"/>
          <w:i/>
        </w:rPr>
        <w:t xml:space="preserve"> abortus, B. </w:t>
      </w:r>
      <w:proofErr w:type="spellStart"/>
      <w:proofErr w:type="gramStart"/>
      <w:r w:rsidR="000C1705" w:rsidRPr="00C81D07">
        <w:rPr>
          <w:rFonts w:asciiTheme="minorHAnsi" w:hAnsiTheme="minorHAnsi"/>
          <w:i/>
        </w:rPr>
        <w:t>melitensis</w:t>
      </w:r>
      <w:proofErr w:type="spellEnd"/>
      <w:proofErr w:type="gramEnd"/>
      <w:r w:rsidR="000C1705" w:rsidRPr="00C81D07">
        <w:rPr>
          <w:rFonts w:asciiTheme="minorHAnsi" w:hAnsiTheme="minorHAnsi"/>
          <w:i/>
        </w:rPr>
        <w:t xml:space="preserve"> a B. </w:t>
      </w:r>
      <w:proofErr w:type="spellStart"/>
      <w:r w:rsidR="000C1705" w:rsidRPr="00C81D07">
        <w:rPr>
          <w:rFonts w:asciiTheme="minorHAnsi" w:hAnsiTheme="minorHAnsi"/>
          <w:i/>
        </w:rPr>
        <w:t>suis</w:t>
      </w:r>
      <w:proofErr w:type="spellEnd"/>
      <w:r w:rsidR="000C1705" w:rsidRPr="00BE1AB9">
        <w:rPr>
          <w:rFonts w:asciiTheme="minorHAnsi" w:hAnsiTheme="minorHAnsi"/>
        </w:rPr>
        <w:t>)</w:t>
      </w:r>
      <w:r w:rsidR="000C1705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a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</w:p>
    <w:p w14:paraId="4475A10E" w14:textId="133FE522" w:rsidR="00903A4E" w:rsidRPr="00903A4E" w:rsidRDefault="00903A4E" w:rsidP="00C94B60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>infekční bovinní rinotracheitid</w:t>
      </w:r>
      <w:r w:rsidRPr="00903A4E">
        <w:rPr>
          <w:rFonts w:asciiTheme="minorHAnsi" w:hAnsiTheme="minorHAnsi"/>
          <w:b/>
        </w:rPr>
        <w:t>y</w:t>
      </w:r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 xml:space="preserve">v souladu </w:t>
      </w:r>
      <w:r w:rsidR="0087528C" w:rsidRPr="00414001">
        <w:rPr>
          <w:rFonts w:asciiTheme="minorHAnsi" w:hAnsiTheme="minorHAnsi"/>
        </w:rPr>
        <w:t>s</w:t>
      </w:r>
      <w:r w:rsidR="0087528C">
        <w:rPr>
          <w:rFonts w:asciiTheme="minorHAnsi" w:hAnsiTheme="minorHAnsi"/>
        </w:rPr>
        <w:t xml:space="preserve"> platným zněním </w:t>
      </w:r>
      <w:r w:rsidR="0087528C" w:rsidRPr="00414001">
        <w:rPr>
          <w:rFonts w:asciiTheme="minorHAnsi" w:hAnsiTheme="minorHAnsi"/>
        </w:rPr>
        <w:t>Metodik</w:t>
      </w:r>
      <w:r w:rsidR="0087528C">
        <w:rPr>
          <w:rFonts w:asciiTheme="minorHAnsi" w:hAnsiTheme="minorHAnsi"/>
        </w:rPr>
        <w:t>y</w:t>
      </w:r>
      <w:r w:rsidR="0087528C" w:rsidRPr="00414001">
        <w:rPr>
          <w:rFonts w:asciiTheme="minorHAnsi" w:hAnsiTheme="minorHAnsi"/>
        </w:rPr>
        <w:t xml:space="preserve"> kontroly zdraví </w:t>
      </w:r>
      <w:r w:rsidR="0087528C">
        <w:rPr>
          <w:rFonts w:asciiTheme="minorHAnsi" w:hAnsiTheme="minorHAnsi"/>
        </w:rPr>
        <w:t xml:space="preserve">zvířat </w:t>
      </w:r>
      <w:r w:rsidR="0087528C" w:rsidRPr="00414001">
        <w:rPr>
          <w:rFonts w:asciiTheme="minorHAnsi" w:hAnsiTheme="minorHAnsi"/>
        </w:rPr>
        <w:t>a nařízené vakcinace</w:t>
      </w:r>
      <w:r w:rsidR="0087528C">
        <w:rPr>
          <w:rFonts w:asciiTheme="minorHAnsi" w:hAnsiTheme="minorHAnsi"/>
        </w:rPr>
        <w:t xml:space="preserve"> </w:t>
      </w:r>
      <w:r w:rsidR="0087528C" w:rsidRPr="00414001">
        <w:rPr>
          <w:rFonts w:asciiTheme="minorHAnsi" w:hAnsiTheme="minorHAnsi"/>
        </w:rPr>
        <w:t>(dále jen „Metodika“)</w:t>
      </w:r>
      <w:r w:rsidR="00C94B6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C94B60" w:rsidRPr="00C94B60">
        <w:rPr>
          <w:rFonts w:asciiTheme="minorHAnsi" w:hAnsiTheme="minorHAnsi"/>
        </w:rPr>
        <w:t xml:space="preserve">Při účasti skotu ze zahraničí </w:t>
      </w:r>
      <w:r w:rsidR="006C5BF0">
        <w:rPr>
          <w:rFonts w:asciiTheme="minorHAnsi" w:hAnsiTheme="minorHAnsi"/>
        </w:rPr>
        <w:t xml:space="preserve">musí </w:t>
      </w:r>
      <w:r w:rsidR="00C94B60" w:rsidRPr="00C94B60">
        <w:rPr>
          <w:rFonts w:asciiTheme="minorHAnsi" w:hAnsiTheme="minorHAnsi"/>
        </w:rPr>
        <w:t xml:space="preserve">být dodrženy dodatečné záruky </w:t>
      </w:r>
      <w:r w:rsidR="006C5BF0">
        <w:rPr>
          <w:rFonts w:asciiTheme="minorHAnsi" w:hAnsiTheme="minorHAnsi"/>
        </w:rPr>
        <w:t>týkající se </w:t>
      </w:r>
      <w:r w:rsidR="00C94B60" w:rsidRPr="00C94B60">
        <w:rPr>
          <w:rFonts w:asciiTheme="minorHAnsi" w:hAnsiTheme="minorHAnsi"/>
        </w:rPr>
        <w:t>IBR</w:t>
      </w:r>
      <w:r w:rsidR="006C5BF0">
        <w:rPr>
          <w:rFonts w:asciiTheme="minorHAnsi" w:hAnsiTheme="minorHAnsi"/>
        </w:rPr>
        <w:t xml:space="preserve"> stanovené v</w:t>
      </w:r>
      <w:r w:rsidR="00E03CB3">
        <w:rPr>
          <w:rFonts w:asciiTheme="minorHAnsi" w:hAnsiTheme="minorHAnsi"/>
        </w:rPr>
        <w:t> </w:t>
      </w:r>
      <w:r w:rsidR="006C5BF0">
        <w:rPr>
          <w:rFonts w:asciiTheme="minorHAnsi" w:hAnsiTheme="minorHAnsi"/>
        </w:rPr>
        <w:t>článku</w:t>
      </w:r>
      <w:r w:rsidR="00E03CB3">
        <w:rPr>
          <w:rFonts w:asciiTheme="minorHAnsi" w:hAnsiTheme="minorHAnsi"/>
        </w:rPr>
        <w:t xml:space="preserve"> 11 odst. 2 nařízení Komise v přenesené pravomoci (EU) 2020/688.</w:t>
      </w:r>
      <w:r w:rsidR="006C5BF0">
        <w:rPr>
          <w:rFonts w:asciiTheme="minorHAnsi" w:hAnsiTheme="minorHAnsi"/>
        </w:rPr>
        <w:t xml:space="preserve"> </w:t>
      </w:r>
    </w:p>
    <w:p w14:paraId="6FB05C5E" w14:textId="35047169" w:rsidR="00B0119B" w:rsidRDefault="00B0119B" w:rsidP="0087528C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9600ED">
        <w:rPr>
          <w:rFonts w:asciiTheme="minorHAnsi" w:hAnsiTheme="minorHAnsi"/>
        </w:rPr>
        <w:t>Svodu ve vztahu ke</w:t>
      </w:r>
      <w:r w:rsidRPr="009600ED">
        <w:rPr>
          <w:rFonts w:asciiTheme="minorHAnsi" w:hAnsiTheme="minorHAnsi"/>
          <w:b/>
        </w:rPr>
        <w:t xml:space="preserve"> katarální horečce ovcí</w:t>
      </w:r>
      <w:r w:rsidR="009600ED">
        <w:rPr>
          <w:rFonts w:asciiTheme="minorHAnsi" w:hAnsiTheme="minorHAnsi"/>
        </w:rPr>
        <w:t xml:space="preserve"> </w:t>
      </w:r>
      <w:r w:rsidR="00414001" w:rsidRPr="009600ED">
        <w:rPr>
          <w:rFonts w:asciiTheme="minorHAnsi" w:hAnsiTheme="minorHAnsi"/>
        </w:rPr>
        <w:t xml:space="preserve">se může zúčastnit </w:t>
      </w:r>
      <w:r w:rsidRPr="009600ED">
        <w:rPr>
          <w:rFonts w:asciiTheme="minorHAnsi" w:hAnsiTheme="minorHAnsi"/>
        </w:rPr>
        <w:t>skot z jiných států</w:t>
      </w:r>
      <w:r w:rsidR="00541D46">
        <w:rPr>
          <w:rFonts w:asciiTheme="minorHAnsi" w:hAnsiTheme="minorHAnsi"/>
        </w:rPr>
        <w:t>,</w:t>
      </w:r>
      <w:r w:rsidR="007060AA">
        <w:rPr>
          <w:rFonts w:asciiTheme="minorHAnsi" w:hAnsiTheme="minorHAnsi"/>
        </w:rPr>
        <w:t xml:space="preserve"> pokud </w:t>
      </w:r>
      <w:r w:rsidR="00A2222F">
        <w:rPr>
          <w:rFonts w:asciiTheme="minorHAnsi" w:hAnsiTheme="minorHAnsi"/>
        </w:rPr>
        <w:t xml:space="preserve">splňuje </w:t>
      </w:r>
      <w:r w:rsidR="008200C2">
        <w:rPr>
          <w:rFonts w:asciiTheme="minorHAnsi" w:hAnsiTheme="minorHAnsi"/>
        </w:rPr>
        <w:t xml:space="preserve">alespoň jeden z požadavků stanovených v příloze V části II kapitole 2 oddílu 1 bodech 1 – 3 nařízení Komise v přenesené pravomoci (EU) 2020/689. </w:t>
      </w:r>
    </w:p>
    <w:p w14:paraId="5BD46A86" w14:textId="13F764DB" w:rsidR="00B0119B" w:rsidRDefault="00B0119B" w:rsidP="00803776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</w:t>
      </w:r>
      <w:r w:rsidR="00E26E98">
        <w:rPr>
          <w:rFonts w:asciiTheme="minorHAnsi" w:hAnsiTheme="minorHAnsi"/>
        </w:rPr>
        <w:t>rovozovatel</w:t>
      </w:r>
      <w:r w:rsidR="00541D46">
        <w:rPr>
          <w:rFonts w:asciiTheme="minorHAnsi" w:hAnsiTheme="minorHAnsi"/>
        </w:rPr>
        <w:t xml:space="preserve"> svodu</w:t>
      </w:r>
      <w:r w:rsidRPr="005F6654">
        <w:rPr>
          <w:rFonts w:asciiTheme="minorHAnsi" w:hAnsiTheme="minorHAnsi"/>
        </w:rPr>
        <w:t xml:space="preserve">.  </w:t>
      </w:r>
    </w:p>
    <w:p w14:paraId="6A2EC9A4" w14:textId="77777777" w:rsidR="002F70FD" w:rsidRPr="005F6654" w:rsidRDefault="002F70FD" w:rsidP="0087528C">
      <w:pPr>
        <w:pStyle w:val="Odstavecseseznamem"/>
        <w:tabs>
          <w:tab w:val="left" w:pos="426"/>
        </w:tabs>
        <w:spacing w:after="240" w:line="276" w:lineRule="auto"/>
        <w:ind w:left="360"/>
        <w:jc w:val="both"/>
        <w:rPr>
          <w:rFonts w:asciiTheme="minorHAnsi" w:hAnsiTheme="minorHAnsi"/>
        </w:rPr>
      </w:pPr>
    </w:p>
    <w:p w14:paraId="5B9CAE2D" w14:textId="14E4D2F8"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 w:rsidRPr="005F6654">
        <w:rPr>
          <w:rFonts w:asciiTheme="minorHAnsi" w:hAnsiTheme="minorHAnsi"/>
        </w:rPr>
        <w:t xml:space="preserve">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identifikační čísla zvířat</w:t>
      </w:r>
    </w:p>
    <w:p w14:paraId="22DE74D3" w14:textId="77777777"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6A990FC7" w14:textId="297E2A6B" w:rsidR="002F70FD" w:rsidRPr="00D30EA6" w:rsidRDefault="00B0119B" w:rsidP="00D30EA6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14:paraId="3BA0E83D" w14:textId="682E18CB"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>
        <w:rPr>
          <w:rFonts w:asciiTheme="minorHAnsi" w:hAnsiTheme="minorHAnsi"/>
        </w:rPr>
        <w:t xml:space="preserve"> tento seznam uchová po dobu jednoho roku.</w:t>
      </w:r>
    </w:p>
    <w:p w14:paraId="26FA513E" w14:textId="77777777" w:rsidR="005F6654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6C0B6C45" w14:textId="77777777" w:rsidR="0087528C" w:rsidRPr="00541D46" w:rsidRDefault="0087528C" w:rsidP="0087528C">
      <w:pPr>
        <w:pStyle w:val="Odstavecseseznamem"/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  <w:b/>
        </w:rPr>
      </w:pPr>
    </w:p>
    <w:p w14:paraId="0D458E7A" w14:textId="77777777" w:rsidR="00B0119B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0779817" w14:textId="77777777" w:rsidR="0087528C" w:rsidRPr="0087528C" w:rsidRDefault="0087528C" w:rsidP="0087528C">
      <w:pPr>
        <w:pStyle w:val="Odstavecseseznamem"/>
        <w:rPr>
          <w:rFonts w:asciiTheme="minorHAnsi" w:hAnsiTheme="minorHAnsi"/>
        </w:rPr>
      </w:pPr>
    </w:p>
    <w:p w14:paraId="471285EB" w14:textId="77777777"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0B36F2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14:paraId="5298C59E" w14:textId="77777777" w:rsidR="00130BA2" w:rsidRPr="00130BA2" w:rsidRDefault="00130BA2" w:rsidP="00130BA2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6E2B" w14:textId="77777777" w:rsidR="003622CD" w:rsidRDefault="003622CD" w:rsidP="00414001">
      <w:r>
        <w:separator/>
      </w:r>
    </w:p>
  </w:endnote>
  <w:endnote w:type="continuationSeparator" w:id="0">
    <w:p w14:paraId="16923573" w14:textId="77777777" w:rsidR="003622CD" w:rsidRDefault="003622CD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B2F6" w14:textId="77777777" w:rsidR="003622CD" w:rsidRDefault="003622CD" w:rsidP="00414001">
      <w:r>
        <w:separator/>
      </w:r>
    </w:p>
  </w:footnote>
  <w:footnote w:type="continuationSeparator" w:id="0">
    <w:p w14:paraId="44A89437" w14:textId="77777777" w:rsidR="003622CD" w:rsidRDefault="003622CD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5224" w14:textId="77777777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14:paraId="39A40911" w14:textId="4B7A205A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E26E98">
      <w:rPr>
        <w:rFonts w:ascii="Calibri" w:hAnsi="Calibri"/>
        <w:sz w:val="18"/>
        <w:szCs w:val="18"/>
      </w:rPr>
      <w:t>2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830DE"/>
    <w:rsid w:val="000B36F2"/>
    <w:rsid w:val="000C1705"/>
    <w:rsid w:val="00130BA2"/>
    <w:rsid w:val="0013209E"/>
    <w:rsid w:val="001E1C71"/>
    <w:rsid w:val="002F70FD"/>
    <w:rsid w:val="003527C6"/>
    <w:rsid w:val="003622CD"/>
    <w:rsid w:val="00414001"/>
    <w:rsid w:val="00492AB8"/>
    <w:rsid w:val="00511F08"/>
    <w:rsid w:val="00541D46"/>
    <w:rsid w:val="005940C3"/>
    <w:rsid w:val="005F6654"/>
    <w:rsid w:val="006236FD"/>
    <w:rsid w:val="006246F8"/>
    <w:rsid w:val="006878AB"/>
    <w:rsid w:val="006C5BF0"/>
    <w:rsid w:val="006E248F"/>
    <w:rsid w:val="006F1638"/>
    <w:rsid w:val="006F76D6"/>
    <w:rsid w:val="007060AA"/>
    <w:rsid w:val="007C03AE"/>
    <w:rsid w:val="00803776"/>
    <w:rsid w:val="008200C2"/>
    <w:rsid w:val="008457D1"/>
    <w:rsid w:val="0087528C"/>
    <w:rsid w:val="008A2A1C"/>
    <w:rsid w:val="00903A4E"/>
    <w:rsid w:val="009422E8"/>
    <w:rsid w:val="009600ED"/>
    <w:rsid w:val="00980EFA"/>
    <w:rsid w:val="00A2152F"/>
    <w:rsid w:val="00A2222F"/>
    <w:rsid w:val="00B0119B"/>
    <w:rsid w:val="00B62F78"/>
    <w:rsid w:val="00B768AE"/>
    <w:rsid w:val="00C530EF"/>
    <w:rsid w:val="00C94B60"/>
    <w:rsid w:val="00CB4D12"/>
    <w:rsid w:val="00D30EA6"/>
    <w:rsid w:val="00DD65CF"/>
    <w:rsid w:val="00DF5342"/>
    <w:rsid w:val="00E03CB3"/>
    <w:rsid w:val="00E26E98"/>
    <w:rsid w:val="00E43CC3"/>
    <w:rsid w:val="00E535F0"/>
    <w:rsid w:val="00E8569C"/>
    <w:rsid w:val="00F15F64"/>
    <w:rsid w:val="00F35A2D"/>
    <w:rsid w:val="00F3767E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Katarína Juhásová</cp:lastModifiedBy>
  <cp:revision>6</cp:revision>
  <cp:lastPrinted>2018-01-19T12:37:00Z</cp:lastPrinted>
  <dcterms:created xsi:type="dcterms:W3CDTF">2021-12-29T11:14:00Z</dcterms:created>
  <dcterms:modified xsi:type="dcterms:W3CDTF">2022-01-19T19:28:00Z</dcterms:modified>
</cp:coreProperties>
</file>